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4EFE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BF2E0CF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南通市卫生健康委员会所属部分医疗卫生单位</w:t>
      </w:r>
    </w:p>
    <w:p w14:paraId="393731FA">
      <w:pPr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2026年公开招聘高层次及紧缺岗位人才</w:t>
      </w:r>
    </w:p>
    <w:p w14:paraId="78D6AD5A">
      <w:pPr>
        <w:spacing w:line="480" w:lineRule="exact"/>
        <w:jc w:val="center"/>
        <w:rPr>
          <w:rFonts w:hint="eastAsia" w:ascii="Times New Roman" w:hAnsi="Times New Roman" w:eastAsia="方正小标宋_GBK" w:cs="Times New Roman"/>
          <w:bCs/>
          <w:w w:val="98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w w:val="98"/>
          <w:sz w:val="36"/>
          <w:szCs w:val="36"/>
        </w:rPr>
        <w:t>资格复审表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（</w:t>
      </w:r>
      <w:r>
        <w:rPr>
          <w:rFonts w:hint="eastAsia" w:eastAsia="方正小标宋_GBK" w:cs="Times New Roman"/>
          <w:bCs/>
          <w:w w:val="98"/>
          <w:sz w:val="36"/>
          <w:szCs w:val="36"/>
          <w:lang w:val="en-US" w:eastAsia="zh-CN"/>
        </w:rPr>
        <w:t>岗位表一</w:t>
      </w:r>
      <w:r>
        <w:rPr>
          <w:rFonts w:hint="eastAsia" w:eastAsia="方正小标宋_GBK" w:cs="Times New Roman"/>
          <w:bCs/>
          <w:w w:val="98"/>
          <w:sz w:val="36"/>
          <w:szCs w:val="36"/>
          <w:lang w:eastAsia="zh-CN"/>
        </w:rPr>
        <w:t>）</w:t>
      </w: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45"/>
        <w:gridCol w:w="555"/>
        <w:gridCol w:w="660"/>
        <w:gridCol w:w="642"/>
        <w:gridCol w:w="573"/>
        <w:gridCol w:w="975"/>
        <w:gridCol w:w="480"/>
        <w:gridCol w:w="1170"/>
        <w:gridCol w:w="1500"/>
      </w:tblGrid>
      <w:tr w14:paraId="2736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733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F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BA6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2B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F84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彩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色</w:t>
            </w:r>
          </w:p>
          <w:p w14:paraId="706294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2寸</w:t>
            </w:r>
          </w:p>
          <w:p w14:paraId="5DE7E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6745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6DC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058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BE3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FBB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83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436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478F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1C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C9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身份证号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E2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721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C9A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0F3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报考单位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F3D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086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</w:rPr>
              <w:t>报考岗位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76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45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6B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03F3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DAE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4F3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档案关系所在地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CA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B8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0B3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Cs w:val="21"/>
                <w:lang w:eastAsia="zh-CN"/>
              </w:rPr>
              <w:t>报考身份</w:t>
            </w:r>
          </w:p>
        </w:tc>
        <w:tc>
          <w:tcPr>
            <w:tcW w:w="780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F14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年毕业生——普通高校应届毕业生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年毕业生——基层服务项目人员</w:t>
            </w:r>
          </w:p>
          <w:p w14:paraId="25C6A3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两个同等对待对象 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年毕业生——退役军人</w:t>
            </w:r>
          </w:p>
          <w:p w14:paraId="48BD96C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社会人员                               是否国（境）外留学毕业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否</w:t>
            </w:r>
          </w:p>
        </w:tc>
      </w:tr>
      <w:tr w14:paraId="5AB5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596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23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B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复审项目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24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Cs w:val="21"/>
              </w:rPr>
              <w:t>考生对应信息</w:t>
            </w:r>
          </w:p>
        </w:tc>
      </w:tr>
      <w:tr w14:paraId="0064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E43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招聘对象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2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47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业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4F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7D19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F44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6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F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别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C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7873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0B1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42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1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9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/>
              </w:rPr>
            </w:pPr>
          </w:p>
        </w:tc>
      </w:tr>
      <w:tr w14:paraId="2DB9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B7C3">
            <w:pPr>
              <w:widowControl/>
              <w:jc w:val="center"/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>专业技术</w:t>
            </w:r>
          </w:p>
          <w:p w14:paraId="792A8D8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>资格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91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3052">
            <w:pPr>
              <w:widowControl/>
              <w:jc w:val="center"/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>专业技术</w:t>
            </w:r>
          </w:p>
          <w:p w14:paraId="50B3DE3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>资格取得时间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3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7228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512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A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6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  <w:t>外语水平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10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1C2B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47A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</w:rPr>
              <w:t>其他条件</w:t>
            </w:r>
          </w:p>
        </w:tc>
        <w:tc>
          <w:tcPr>
            <w:tcW w:w="7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7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7FDB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2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Cs w:val="21"/>
                <w:lang w:eastAsia="zh-CN"/>
              </w:rPr>
              <w:t>政策性照顾或其他放宽情况</w:t>
            </w:r>
          </w:p>
        </w:tc>
        <w:tc>
          <w:tcPr>
            <w:tcW w:w="60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16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2D8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本人学习了解《事业单位公开招聘违纪违规行为处理规定》（人社部令第35号）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承诺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填报的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信息及资格复审时所提交的材料真实、准确、完整、有效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；不存在须回避的关系。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如有虚假，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本人愿承担一切责任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。</w:t>
            </w:r>
          </w:p>
          <w:p w14:paraId="059C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80" w:firstLine="2327" w:firstLineChars="1104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考生签名（手写）：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年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月   日</w:t>
            </w:r>
          </w:p>
        </w:tc>
      </w:tr>
      <w:tr w14:paraId="1F14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4BA8">
            <w:pPr>
              <w:widowControl/>
              <w:spacing w:line="240" w:lineRule="auto"/>
              <w:ind w:right="48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  <w:lang w:eastAsia="zh-CN"/>
              </w:rPr>
              <w:t>以下由工作人员填写</w:t>
            </w:r>
          </w:p>
        </w:tc>
      </w:tr>
      <w:tr w14:paraId="6F0B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资格审查是否合格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合格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不合格</w:t>
            </w:r>
          </w:p>
        </w:tc>
      </w:tr>
      <w:tr w14:paraId="0355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资格审查不合格原因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不具备报考资格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材料不全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材料信息不实</w:t>
            </w:r>
          </w:p>
          <w:p w14:paraId="6A28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未按时参加复审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联系不上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7C18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2D3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初核人员签名：</w:t>
            </w:r>
          </w:p>
          <w:p w14:paraId="0DCAB8B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7918DA5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27F3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复核人员签名：</w:t>
            </w:r>
          </w:p>
          <w:p w14:paraId="162E391C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2FF0E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9861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纪律监督签名：</w:t>
            </w:r>
          </w:p>
          <w:p w14:paraId="25B551B8">
            <w:pPr>
              <w:keepNext w:val="0"/>
              <w:keepLines w:val="0"/>
              <w:pageBreakBefore w:val="0"/>
              <w:widowControl/>
              <w:tabs>
                <w:tab w:val="left" w:pos="9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  <w:p w14:paraId="5EE2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3D7D7EF1">
      <w:pPr>
        <w:spacing w:line="240" w:lineRule="auto"/>
        <w:jc w:val="left"/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18"/>
          <w:szCs w:val="18"/>
          <w:lang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lang w:eastAsia="zh-CN"/>
        </w:rPr>
        <w:t>本表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lang w:eastAsia="zh-CN"/>
        </w:rPr>
        <w:t>一式两份。</w:t>
      </w:r>
    </w:p>
    <w:p w14:paraId="55B4CEA4"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</w:p>
    <w:p w14:paraId="39FA0754"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  <w:lang w:eastAsia="zh-CN"/>
        </w:rPr>
        <w:t>填表说明</w:t>
      </w:r>
    </w:p>
    <w:p w14:paraId="32DFDCB4">
      <w:pPr>
        <w:spacing w:line="3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5B94D54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1.请根据所报考岗位各项条件要求如实完整填写，具体要求可查阅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南通市卫生健康委员会所属部分医疗卫生单位2026年公开招聘高层次及紧缺岗位人才公告</w:t>
      </w:r>
      <w:r>
        <w:rPr>
          <w:rFonts w:hint="eastAsia" w:eastAsia="仿宋" w:cs="Times New Roman"/>
          <w:sz w:val="28"/>
          <w:szCs w:val="28"/>
          <w:lang w:val="en-US" w:eastAsia="zh-CN"/>
        </w:rPr>
        <w:t>（长期）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28"/>
          <w:szCs w:val="28"/>
        </w:rPr>
        <w:t>；</w:t>
      </w:r>
    </w:p>
    <w:p w14:paraId="2FF90763">
      <w:pPr>
        <w:spacing w:line="240" w:lineRule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2.考生除填写个人基本信息外，应在“考生对应信息”栏中根据本人所递交的各项材料，如实填写本人对应的真实信息；</w:t>
      </w:r>
    </w:p>
    <w:p w14:paraId="0A90EEC4">
      <w:pPr>
        <w:spacing w:line="240" w:lineRule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3.本表格请在电子文档上填写完毕后打印，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确认签字，</w:t>
      </w:r>
      <w:r>
        <w:rPr>
          <w:rFonts w:hint="default" w:ascii="Times New Roman" w:hAnsi="Times New Roman" w:eastAsia="仿宋" w:cs="Times New Roman"/>
          <w:sz w:val="28"/>
          <w:szCs w:val="28"/>
        </w:rPr>
        <w:t>附上资格复审所需各种材料的原件及复印件，一并提交复审</w:t>
      </w:r>
      <w:r>
        <w:rPr>
          <w:rFonts w:hint="eastAsia" w:eastAsia="仿宋" w:cs="Times New Roman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07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AD4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221D6"/>
    <w:rsid w:val="0435553A"/>
    <w:rsid w:val="073F62ED"/>
    <w:rsid w:val="080C69DB"/>
    <w:rsid w:val="08F556CF"/>
    <w:rsid w:val="091F7EF6"/>
    <w:rsid w:val="0B065FC2"/>
    <w:rsid w:val="0D0A3CF1"/>
    <w:rsid w:val="101D1A89"/>
    <w:rsid w:val="12B9419B"/>
    <w:rsid w:val="13ED7793"/>
    <w:rsid w:val="16766EE8"/>
    <w:rsid w:val="187262FE"/>
    <w:rsid w:val="198D231C"/>
    <w:rsid w:val="1B9B7268"/>
    <w:rsid w:val="1CD47411"/>
    <w:rsid w:val="2463402E"/>
    <w:rsid w:val="27C932AC"/>
    <w:rsid w:val="2AB06244"/>
    <w:rsid w:val="2ABC2FA8"/>
    <w:rsid w:val="2B3F734D"/>
    <w:rsid w:val="2F4221D6"/>
    <w:rsid w:val="302A5FAD"/>
    <w:rsid w:val="30D46200"/>
    <w:rsid w:val="32ED6C2C"/>
    <w:rsid w:val="39592B25"/>
    <w:rsid w:val="3C6B56B0"/>
    <w:rsid w:val="3D060C84"/>
    <w:rsid w:val="3D4246E9"/>
    <w:rsid w:val="3E94615B"/>
    <w:rsid w:val="40C777D0"/>
    <w:rsid w:val="420D7568"/>
    <w:rsid w:val="45C81AEB"/>
    <w:rsid w:val="47D47285"/>
    <w:rsid w:val="49052B24"/>
    <w:rsid w:val="4A6772B0"/>
    <w:rsid w:val="4E47127A"/>
    <w:rsid w:val="508B5BEF"/>
    <w:rsid w:val="54FF3B64"/>
    <w:rsid w:val="56B12FE3"/>
    <w:rsid w:val="59667E50"/>
    <w:rsid w:val="5E9B7E96"/>
    <w:rsid w:val="695A1371"/>
    <w:rsid w:val="6C0C5F9D"/>
    <w:rsid w:val="6DDA4284"/>
    <w:rsid w:val="70D21129"/>
    <w:rsid w:val="71427ED3"/>
    <w:rsid w:val="765849BB"/>
    <w:rsid w:val="7B322A81"/>
    <w:rsid w:val="7D2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671</Characters>
  <Lines>0</Lines>
  <Paragraphs>0</Paragraphs>
  <TotalTime>27</TotalTime>
  <ScaleCrop>false</ScaleCrop>
  <LinksUpToDate>false</LinksUpToDate>
  <CharactersWithSpaces>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肖洪燕</cp:lastModifiedBy>
  <cp:lastPrinted>2026-02-25T07:01:23Z</cp:lastPrinted>
  <dcterms:modified xsi:type="dcterms:W3CDTF">2026-02-25T07:09:48Z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7578AD36BEB94A96899EC3EDD56C6981_13</vt:lpwstr>
  </property>
  <property fmtid="{D5CDD505-2E9C-101B-9397-08002B2CF9AE}" pid="4" name="KSOTemplateDocerSaveRecord">
    <vt:lpwstr>eyJoZGlkIjoiOTNhM2I3NjRjZTU2OWRiZDljZDMxMDVlZjRkZGJiZWMiLCJ1c2VySWQiOiIxNjU0MDU5NDc2In0=</vt:lpwstr>
  </property>
</Properties>
</file>