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EB645">
      <w:pPr>
        <w:pStyle w:val="2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164001A9">
      <w:pPr>
        <w:pStyle w:val="2"/>
        <w:spacing w:before="0" w:beforeAutospacing="0" w:after="0" w:afterAutospacing="0" w:line="540" w:lineRule="exact"/>
        <w:jc w:val="center"/>
        <w:rPr>
          <w:rFonts w:hint="default" w:ascii="Times New Roman" w:hAnsi="Times New Roman" w:eastAsia="方正小标宋_GBK" w:cs="Times New Roman"/>
          <w:spacing w:val="3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30"/>
          <w:sz w:val="44"/>
          <w:szCs w:val="44"/>
        </w:rPr>
        <w:t>医师定期考核表</w:t>
      </w:r>
    </w:p>
    <w:p w14:paraId="5E181C7E">
      <w:pPr>
        <w:spacing w:line="360" w:lineRule="exact"/>
        <w:jc w:val="center"/>
        <w:rPr>
          <w:rFonts w:hint="default" w:ascii="Times New Roman" w:hAnsi="Times New Roman" w:eastAsia="华文中宋" w:cs="Times New Roman"/>
          <w:spacing w:val="30"/>
          <w:sz w:val="36"/>
          <w:szCs w:val="36"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32"/>
        <w:gridCol w:w="7574"/>
      </w:tblGrid>
      <w:tr w14:paraId="52F3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740" w:type="dxa"/>
            <w:vMerge w:val="restart"/>
            <w:vAlign w:val="center"/>
          </w:tcPr>
          <w:p w14:paraId="62FFFE3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医</w:t>
            </w:r>
          </w:p>
          <w:p w14:paraId="0FD3982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A99F98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师</w:t>
            </w:r>
          </w:p>
          <w:p w14:paraId="6E2D54C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089ACC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</w:t>
            </w:r>
          </w:p>
          <w:p w14:paraId="21EF460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DE112D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</w:t>
            </w:r>
          </w:p>
          <w:p w14:paraId="50B3B6F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04D4E8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</w:t>
            </w:r>
          </w:p>
          <w:p w14:paraId="542F211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F5E10B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息</w:t>
            </w:r>
          </w:p>
        </w:tc>
        <w:tc>
          <w:tcPr>
            <w:tcW w:w="8206" w:type="dxa"/>
            <w:gridSpan w:val="2"/>
            <w:vAlign w:val="center"/>
          </w:tcPr>
          <w:p w14:paraId="335B08B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姓名：                          性别：</w:t>
            </w:r>
          </w:p>
        </w:tc>
      </w:tr>
      <w:tr w14:paraId="1276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40" w:type="dxa"/>
            <w:vMerge w:val="continue"/>
            <w:vAlign w:val="center"/>
          </w:tcPr>
          <w:p w14:paraId="0613D6B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06" w:type="dxa"/>
            <w:gridSpan w:val="2"/>
            <w:vAlign w:val="center"/>
          </w:tcPr>
          <w:p w14:paraId="109C584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专业技术职务：</w:t>
            </w:r>
          </w:p>
        </w:tc>
      </w:tr>
      <w:tr w14:paraId="375D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740" w:type="dxa"/>
            <w:vMerge w:val="continue"/>
            <w:vAlign w:val="center"/>
          </w:tcPr>
          <w:p w14:paraId="64587A2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06" w:type="dxa"/>
            <w:gridSpan w:val="2"/>
            <w:vAlign w:val="center"/>
          </w:tcPr>
          <w:p w14:paraId="28E5C75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医师资格证书号码：</w:t>
            </w:r>
          </w:p>
        </w:tc>
      </w:tr>
      <w:tr w14:paraId="7D81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0" w:type="dxa"/>
            <w:vMerge w:val="continue"/>
            <w:vAlign w:val="center"/>
          </w:tcPr>
          <w:p w14:paraId="1EBDBBB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06" w:type="dxa"/>
            <w:gridSpan w:val="2"/>
            <w:vAlign w:val="center"/>
          </w:tcPr>
          <w:p w14:paraId="4C2048F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医师执业证书号码：</w:t>
            </w:r>
          </w:p>
        </w:tc>
      </w:tr>
      <w:tr w14:paraId="261E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740" w:type="dxa"/>
            <w:vMerge w:val="continue"/>
            <w:vAlign w:val="center"/>
          </w:tcPr>
          <w:p w14:paraId="214717D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06" w:type="dxa"/>
            <w:gridSpan w:val="2"/>
            <w:vAlign w:val="center"/>
          </w:tcPr>
          <w:p w14:paraId="2E644C6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本次考核医师执业范围执业开始时间：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</w:tr>
      <w:tr w14:paraId="0336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40" w:type="dxa"/>
            <w:vMerge w:val="continue"/>
            <w:tcBorders>
              <w:bottom w:val="single" w:color="auto" w:sz="4" w:space="0"/>
            </w:tcBorders>
            <w:vAlign w:val="center"/>
          </w:tcPr>
          <w:p w14:paraId="76776D2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06" w:type="dxa"/>
            <w:gridSpan w:val="2"/>
            <w:tcBorders>
              <w:bottom w:val="single" w:color="auto" w:sz="4" w:space="0"/>
            </w:tcBorders>
          </w:tcPr>
          <w:p w14:paraId="3602495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执业注册所在医疗机构名称：</w:t>
            </w:r>
          </w:p>
        </w:tc>
      </w:tr>
      <w:tr w14:paraId="46DB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740" w:type="dxa"/>
            <w:vMerge w:val="continue"/>
            <w:vAlign w:val="center"/>
          </w:tcPr>
          <w:p w14:paraId="0345158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06" w:type="dxa"/>
            <w:gridSpan w:val="2"/>
            <w:vAlign w:val="center"/>
          </w:tcPr>
          <w:p w14:paraId="3FEACC4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完成政府指令性任务情况             □合格    □不合格</w:t>
            </w:r>
          </w:p>
        </w:tc>
      </w:tr>
      <w:tr w14:paraId="43E6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40" w:type="dxa"/>
            <w:vMerge w:val="continue"/>
            <w:vAlign w:val="center"/>
          </w:tcPr>
          <w:p w14:paraId="438AB14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06" w:type="dxa"/>
            <w:gridSpan w:val="2"/>
            <w:vAlign w:val="center"/>
          </w:tcPr>
          <w:p w14:paraId="6B5EF69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在工作中推广应用成熟医疗技术情况   □合格    □不合格</w:t>
            </w:r>
          </w:p>
        </w:tc>
      </w:tr>
      <w:tr w14:paraId="4707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40" w:type="dxa"/>
            <w:vMerge w:val="restart"/>
            <w:vAlign w:val="center"/>
          </w:tcPr>
          <w:p w14:paraId="2594F76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考核信息</w:t>
            </w:r>
          </w:p>
        </w:tc>
        <w:tc>
          <w:tcPr>
            <w:tcW w:w="8206" w:type="dxa"/>
            <w:gridSpan w:val="2"/>
            <w:vAlign w:val="center"/>
          </w:tcPr>
          <w:p w14:paraId="04B629E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考核周期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</w:tr>
      <w:tr w14:paraId="15FC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40" w:type="dxa"/>
            <w:vMerge w:val="continue"/>
            <w:vAlign w:val="center"/>
          </w:tcPr>
          <w:p w14:paraId="13D03D6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06" w:type="dxa"/>
            <w:gridSpan w:val="2"/>
            <w:vAlign w:val="center"/>
          </w:tcPr>
          <w:p w14:paraId="3FF34B9B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执行简易程序 □  理由：□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5年以上执业经历，良好行为记录</w:t>
            </w:r>
          </w:p>
          <w:p w14:paraId="63E4D4E2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　　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12年以上执业经历，无不良行为记录</w:t>
            </w:r>
          </w:p>
        </w:tc>
      </w:tr>
      <w:tr w14:paraId="4CE3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40" w:type="dxa"/>
            <w:vMerge w:val="continue"/>
            <w:vAlign w:val="center"/>
          </w:tcPr>
          <w:p w14:paraId="6DF06C0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06" w:type="dxa"/>
            <w:gridSpan w:val="2"/>
            <w:vAlign w:val="center"/>
          </w:tcPr>
          <w:p w14:paraId="5BA6C70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考核完成时间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 w14:paraId="4110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40" w:type="dxa"/>
            <w:vMerge w:val="continue"/>
            <w:vAlign w:val="center"/>
          </w:tcPr>
          <w:p w14:paraId="5C104AF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06" w:type="dxa"/>
            <w:gridSpan w:val="2"/>
            <w:vAlign w:val="center"/>
          </w:tcPr>
          <w:p w14:paraId="35D2FD4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考核机构名称：</w:t>
            </w:r>
          </w:p>
        </w:tc>
      </w:tr>
      <w:tr w14:paraId="0F3B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740" w:type="dxa"/>
            <w:vAlign w:val="center"/>
          </w:tcPr>
          <w:p w14:paraId="52109DA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考核意见</w:t>
            </w:r>
          </w:p>
        </w:tc>
        <w:tc>
          <w:tcPr>
            <w:tcW w:w="632" w:type="dxa"/>
            <w:vAlign w:val="center"/>
          </w:tcPr>
          <w:p w14:paraId="57F966E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工作成绩</w:t>
            </w:r>
          </w:p>
        </w:tc>
        <w:tc>
          <w:tcPr>
            <w:tcW w:w="7574" w:type="dxa"/>
          </w:tcPr>
          <w:p w14:paraId="1D35D6A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完成工作数量    □合格    □不合格</w:t>
            </w:r>
          </w:p>
          <w:p w14:paraId="06AF28C9">
            <w:pPr>
              <w:spacing w:beforeLines="50" w:afterLine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完成工作质量    □合格    □不合格</w:t>
            </w:r>
          </w:p>
          <w:p w14:paraId="7303AC2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</w:p>
          <w:p w14:paraId="027F07E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考核结果        □合格    □不合格</w:t>
            </w:r>
          </w:p>
          <w:p w14:paraId="072F2577">
            <w:pPr>
              <w:spacing w:line="360" w:lineRule="exact"/>
              <w:ind w:firstLine="3976" w:firstLineChars="14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714C359">
            <w:pPr>
              <w:spacing w:line="360" w:lineRule="exact"/>
              <w:ind w:firstLine="4499" w:firstLineChars="1607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 w14:paraId="2389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740" w:type="dxa"/>
            <w:vMerge w:val="restart"/>
            <w:vAlign w:val="center"/>
          </w:tcPr>
          <w:p w14:paraId="570FC62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</w:t>
            </w:r>
          </w:p>
          <w:p w14:paraId="33559B5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17CFC1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</w:t>
            </w:r>
          </w:p>
          <w:p w14:paraId="0E0FA0A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613F14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</w:t>
            </w:r>
          </w:p>
          <w:p w14:paraId="418A6C2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04A409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632" w:type="dxa"/>
            <w:vAlign w:val="center"/>
          </w:tcPr>
          <w:p w14:paraId="34026E4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职业道德</w:t>
            </w:r>
          </w:p>
        </w:tc>
        <w:tc>
          <w:tcPr>
            <w:tcW w:w="7574" w:type="dxa"/>
            <w:vAlign w:val="center"/>
          </w:tcPr>
          <w:p w14:paraId="3B27958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B7C548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考核结果        □合格    □不合格</w:t>
            </w:r>
          </w:p>
          <w:p w14:paraId="01AEEE45">
            <w:pPr>
              <w:ind w:firstLine="4656" w:firstLineChars="166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 w14:paraId="19C8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740" w:type="dxa"/>
            <w:vMerge w:val="continue"/>
            <w:vAlign w:val="center"/>
          </w:tcPr>
          <w:p w14:paraId="17381FC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17FF1D5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业务水平</w:t>
            </w:r>
          </w:p>
        </w:tc>
        <w:tc>
          <w:tcPr>
            <w:tcW w:w="7574" w:type="dxa"/>
          </w:tcPr>
          <w:p w14:paraId="40FC827D">
            <w:pPr>
              <w:spacing w:line="4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免试□   理由：□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通过住院医师规范化培训</w:t>
            </w:r>
          </w:p>
          <w:p w14:paraId="213E1D5C">
            <w:pPr>
              <w:spacing w:line="420" w:lineRule="exact"/>
              <w:ind w:firstLine="2100" w:firstLineChars="7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通过晋升上一级专业技术职务考试</w:t>
            </w:r>
          </w:p>
          <w:p w14:paraId="0F642D9B">
            <w:pPr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测试方式：</w:t>
            </w:r>
          </w:p>
          <w:p w14:paraId="3FF68D06">
            <w:pPr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临床技能                  □合格    □不合格</w:t>
            </w:r>
          </w:p>
          <w:p w14:paraId="239CFB22">
            <w:pPr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综合笔试                  □合格    □不合格</w:t>
            </w:r>
          </w:p>
          <w:p w14:paraId="37F43072">
            <w:pPr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测试结果：                □合格    □不合格</w:t>
            </w:r>
          </w:p>
          <w:p w14:paraId="279303FE">
            <w:pPr>
              <w:ind w:firstLine="4925" w:firstLineChars="175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 w14:paraId="10B5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740" w:type="dxa"/>
            <w:vAlign w:val="center"/>
          </w:tcPr>
          <w:p w14:paraId="02E64B9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</w:t>
            </w:r>
          </w:p>
          <w:p w14:paraId="0602FA8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636821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</w:t>
            </w:r>
          </w:p>
          <w:p w14:paraId="28F1B9C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45875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</w:t>
            </w:r>
          </w:p>
          <w:p w14:paraId="517C699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6DC8C4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果</w:t>
            </w:r>
          </w:p>
        </w:tc>
        <w:tc>
          <w:tcPr>
            <w:tcW w:w="8206" w:type="dxa"/>
            <w:gridSpan w:val="2"/>
          </w:tcPr>
          <w:p w14:paraId="77B1D6BE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对工作成绩和职业道德的复核意见  □同意    □不同意</w:t>
            </w:r>
          </w:p>
          <w:p w14:paraId="413069CA"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考核结论：                   </w:t>
            </w:r>
          </w:p>
          <w:p w14:paraId="7A01F6CE">
            <w:pPr>
              <w:ind w:firstLine="1960" w:firstLineChars="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□合格    □不合格</w:t>
            </w:r>
          </w:p>
          <w:p w14:paraId="5C302F02">
            <w:pPr>
              <w:ind w:firstLine="5614" w:firstLineChars="2005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 w14:paraId="1A4C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740" w:type="dxa"/>
            <w:vAlign w:val="center"/>
          </w:tcPr>
          <w:p w14:paraId="54142B8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</w:t>
            </w:r>
          </w:p>
          <w:p w14:paraId="2B3989C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1CF90B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</w:t>
            </w:r>
          </w:p>
        </w:tc>
        <w:tc>
          <w:tcPr>
            <w:tcW w:w="8206" w:type="dxa"/>
            <w:gridSpan w:val="2"/>
            <w:vAlign w:val="center"/>
          </w:tcPr>
          <w:p w14:paraId="1659996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760EB47">
      <w:pPr>
        <w:spacing w:line="44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注：1、在选定的□内划√</w:t>
      </w:r>
    </w:p>
    <w:p w14:paraId="5CA04A05">
      <w:pPr>
        <w:spacing w:line="44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2、考核不合格原因填入备注栏。</w:t>
      </w:r>
    </w:p>
    <w:p w14:paraId="455CB0B6">
      <w:pPr>
        <w:spacing w:line="440" w:lineRule="exact"/>
        <w:ind w:firstLine="551" w:firstLineChars="197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3、对考核结果不服并提出复核申请的处理情况填入备注栏</w:t>
      </w:r>
    </w:p>
    <w:p w14:paraId="7063C185">
      <w:pPr>
        <w:spacing w:line="440" w:lineRule="exact"/>
        <w:ind w:firstLine="551" w:firstLineChars="197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4、其它需说明的问题记入备注栏。</w:t>
      </w:r>
    </w:p>
    <w:p w14:paraId="3BD5C609">
      <w:pPr>
        <w:spacing w:line="440" w:lineRule="exact"/>
        <w:ind w:left="972" w:leftChars="263" w:hanging="420" w:hangingChars="150"/>
      </w:pPr>
      <w:r>
        <w:rPr>
          <w:rFonts w:hint="default" w:ascii="Times New Roman" w:hAnsi="Times New Roman" w:eastAsia="仿宋_GB2312" w:cs="Times New Roman"/>
          <w:sz w:val="28"/>
          <w:szCs w:val="28"/>
        </w:rPr>
        <w:t>5、考核机构及时将医师定期考核情况录入《医师联网注册及考核管理系统（机构版）》软件。</w:t>
      </w:r>
      <w:bookmarkStart w:id="0" w:name="_GoBack"/>
      <w:bookmarkEnd w:id="0"/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A38CC"/>
    <w:rsid w:val="0E656A32"/>
    <w:rsid w:val="141A38CC"/>
    <w:rsid w:val="28187A35"/>
    <w:rsid w:val="72D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一级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hint="eastAsia" w:ascii="Arial" w:hAnsi="Arial" w:eastAsia="方正黑体_GBK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2025-02-07T08:21:00Z</dcterms:created>
  <dc:creator>收浅郎溉掣</dc:creator>
  <cp:lastModifiedBy>收浅郎溉掣</cp:lastModifiedBy>
  <dcterms:modified xsi:type="dcterms:W3CDTF">2025-02-07T08:21:45Z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612ECA6D4C6F456D8778AD4B73C1BA09_11</vt:lpwstr>
  </property>
  <property fmtid="{D5CDD505-2E9C-101B-9397-08002B2CF9AE}" pid="4" name="KSOTemplateDocerSaveRecord">
    <vt:lpwstr>eyJoZGlkIjoiZjdjYTg3ZjNkMTc3OGM3MGVjOGJlNWRmMjYzMGIyMmMiLCJ1c2VySWQiOiIxMzM5NTk0ODk1In0=</vt:lpwstr>
  </property>
</Properties>
</file>