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202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w w:val="90"/>
          <w:sz w:val="44"/>
          <w:szCs w:val="44"/>
        </w:rPr>
        <w:t>年南通市基层卫生骨干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人才名单（合计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  <w:lang w:val="en-US" w:eastAsia="zh-CN"/>
        </w:rPr>
        <w:t>583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名</w:t>
      </w:r>
      <w:r>
        <w:rPr>
          <w:rFonts w:hint="eastAsia" w:ascii="方正小标宋简体" w:eastAsia="方正小标宋简体"/>
          <w:w w:val="90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rPr>
          <w:rFonts w:hint="eastAsia" w:ascii="Times New Roman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ascii="Times New Roman" w:hAnsi="黑体" w:eastAsia="黑体"/>
          <w:sz w:val="32"/>
          <w:szCs w:val="32"/>
        </w:rPr>
        <w:t>一、海安</w:t>
      </w:r>
      <w:r>
        <w:rPr>
          <w:rFonts w:hint="eastAsia" w:ascii="Times New Roman" w:hAnsi="黑体" w:eastAsia="黑体"/>
          <w:sz w:val="32"/>
          <w:szCs w:val="32"/>
        </w:rPr>
        <w:t>市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</w:rPr>
        <w:t>9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许祝青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吴报春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王素林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严循娣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史爱华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胡平生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孙桂富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崔槐生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胡小庆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颜冬梅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解建军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吴防震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闵俊娥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丁帮贵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梅  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汪宝俊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沈寿红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  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张世海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胡立萍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  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许其兵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  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章明俊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薛成玲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付士罗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海安市高新区中心卫生院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曹兴海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王宝祥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邓鲁山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田小红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高进娟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徐福宏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陈爱华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曹永东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  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  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丁祥珠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严凤明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蒋铁根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毛玉安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储  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赵婷婷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刘晓霞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夏卫华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曹丽华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  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海安市雅周中心卫生院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孙素琴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彭长军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黄德华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纪艳华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刘志坚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江东进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李祖权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海安市滨海新区（角斜镇）卫生院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鞠艳红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海安市滨海新区（角斜镇）卫生院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张建荣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海安市滨海新区（角斜镇）卫生院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吴惠娟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海安市滨海新区（角斜镇）卫生院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陈礼银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贲小生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陆小新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  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孙小平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吴淑娟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周慧文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崔益萍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  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海安市新生医院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贲道宏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海安市古贲医院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张加红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海安卫校附属医院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刘万宏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海安市海北医院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吉组贵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海安市胡集医院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夏永春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海安市海安青萍医院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翟吉松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海安市沙岗医院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海安市李堡镇园墩卫生室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孟海峰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海安市大公镇群益卫生室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吴巍巍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海安市城东镇丰产卫生室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韩雪峰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海安市闸东社区卫生服务站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胡文兰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海安市曲塘镇胡庄卫生室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张桂玲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海安市南莫镇于桥卫生室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包春艳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海安市墩头镇墩头卫生室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傅慧琴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海安市白甸镇周垛卫生室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二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如皋</w:t>
      </w:r>
      <w:r>
        <w:rPr>
          <w:rFonts w:hint="eastAsia" w:ascii="Times New Roman" w:hAnsi="黑体" w:eastAsia="黑体"/>
          <w:sz w:val="32"/>
          <w:szCs w:val="32"/>
        </w:rPr>
        <w:t>市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106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纪勇军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沙荣美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吕亚丽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曹红华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朱明芹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  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程海松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冯智赢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  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  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周发萍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庄建勇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余建军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徐建军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佘松涛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  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  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丁晓灵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  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陈红艳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朱德虎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张林松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秦久军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如皋市搬经镇卫生院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郭继飞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柳康宁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丁忠兵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姚梅兰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沈亚娟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陈小祥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范迪兵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高国萍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管桂银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如皋市磨头镇卫生院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许永良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朱建山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沙  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许红卫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黄小妹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殷亭亭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陆爱华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陈建平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葛薛兰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谢翠华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沈世社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冒素娟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姜建彬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田中鹏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周海祥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丁海飞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王翠萍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丁飞燕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  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如皋市九华镇卫生院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丁卫民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耿明鑫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冯世霞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丁珮玥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陆春凤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苏美霞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如皋市白蒲镇卫生所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严海兵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  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任晓庆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张网军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  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纪怀德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如皋市城北街道社区卫生服务中心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如皋市如城街道第一社区卫生服务中心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王小锋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如皋市如城街道第一社区卫生服务中心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陈海波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如皋市如城街道第一社区卫生服务中心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邹清蓉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如皋市如城街道第一社区卫生服务中心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  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如皋市如城街道第一社区卫生服务中心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汪志梅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如皋市如城街道第一社区卫生服务中心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肖春如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如皋市吴窑镇卫生所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宗卫纯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秦美珊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郭笃杰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陈红霞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费建国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  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蒋文军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杨留燕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如皋市东陈镇卫生院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刘海凤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周小芹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毛锦春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陈文财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如皋市下原镇卫生院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徐国军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杨智慧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冯向群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石明富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黄冬冬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朱桂荣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如皋市长江镇卫生院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于海波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张大军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周红英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贲跃宏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崔业钿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石晓银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肖晓艳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周建明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陈海燕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周佳敏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如皋市石庄镇卫生所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三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如东县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  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周学存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蔡家振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刘晓兵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徐爱华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刘冠男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江维维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徐小莲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花红林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徐维维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徐小岩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如东县栟茶镇中心卫生院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孙海东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  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管隽梅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许勇军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黄小林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王德凤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于晓燕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彭小飞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朱晓辉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  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郭美萍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缪小兵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吴丛琴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  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潘爱华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  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  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如东县丰利镇中心卫生院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施小艳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如东县大豫镇中心卫生院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  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如东县大豫镇中心卫生院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王亚群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如东县大豫镇中心卫生院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曹小东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如东县大豫镇中心卫生院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王爱红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如东县大豫镇中心卫生院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陈吾银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如东县苴镇中心卫生院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冯迎春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如东县苴镇中心卫生院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徐秀峰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如东县苴镇中心卫生院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陶  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如东县掘港镇中心卫生院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樊天红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如东县掘港镇中心卫生院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姚海琴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如东县掘港镇中心卫生院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缪爱云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如东县掘港镇中心卫生院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沈剑峰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如东县洋口镇中心卫生院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如东县洋口镇中心卫生院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于秋水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如东县洋口镇中心卫生院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沈小燕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如东县洋口镇中心卫生院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董晓红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如东县洋口镇中心卫生院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丁建云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如东县新店镇卫生院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张苏梅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如东县新店镇卫生院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刘广飞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如东县双甸镇中心卫生院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苏亚平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如东县双甸镇中心卫生院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  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如东县双甸镇中心卫生院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丁桂芝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如东县双甸镇中心卫生院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沈亚宏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如东县双甸镇中心卫生院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张建兵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如东县双甸镇中心卫生院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张利荣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缪建国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徐建剑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安美珍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孙海燕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  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阚学娟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叶海燕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冒维珍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康晓宏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徐忠琴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如东县马塘卫生所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平姝丽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如东县掘港卫生所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耿小兵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如东县苴镇卫生所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  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如东县长沙卫生所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缪小晶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如东县洋口卫生所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季维维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如东县岔河卫生所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四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启东</w:t>
      </w:r>
      <w:r>
        <w:rPr>
          <w:rFonts w:hint="eastAsia" w:ascii="Times New Roman" w:hAnsi="黑体" w:eastAsia="黑体"/>
          <w:sz w:val="32"/>
          <w:szCs w:val="32"/>
        </w:rPr>
        <w:t>市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卢雪珍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张春红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徐晓玉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邹书禅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李益军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陈红彬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纪向阳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王敏明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施健华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  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江剑雄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王冬梅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陆振华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施双榴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卢卫强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芮华炜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杨春卫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袁雁峰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盛卫丰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胡银燕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陈菊丽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秦春娟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  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苏娟娟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启东市吕四港镇中心卫生院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沈漱波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茅永翠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樊炳辉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  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陆张兵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杨显东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赵陆红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张艳艳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黄春峰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陆卫莉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苏卫东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朱锦花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钱圣新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黄宏明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邱卫华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施惠埙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李春慧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徐光艳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施冬梅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  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林燕花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陆彩虹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黄静贤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  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启东市汇龙镇中心卫生院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施卫东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郁红美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倪卫兵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朱星桦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郁春丰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郁卫杰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启东市寅阳镇中心卫生院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管红雨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启东市海复镇中心卫生院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江小丰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启东市海复镇中心卫生院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黄永金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启东市海复镇中心卫生院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启东市海复镇中心卫生院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徐晓红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启东市海复镇中心卫生院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黄卫娟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启东市海复镇中心卫生院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沈捷飞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周刘琳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邢卫健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俸小玲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王春华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启东市王鲍镇中心卫生院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黄胜利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汤华东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管春华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施荣荣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  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陈豪杰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黄祖祥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施天时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  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启东市北新镇中心卫生院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邢向华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启东市南阳镇卫生院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启东市南阳镇卫生院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周海燕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启东市南阳镇卫生院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倪春卫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启东市南阳镇卫生院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黄靠英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启东市南阳镇卫生院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启东市南阳镇卫生院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汤晓华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启东市近海镇卫生院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  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启东市近海镇卫生院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俞东亮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启东市近海镇卫生院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黄海燕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启东市近海镇卫生院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施洪凯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启东市合作镇卫生院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郁晓东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启东市合作镇卫生院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郁  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启东市合作镇卫生院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黄柳柳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启东市合作镇卫生院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庞春花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启东市惠萍镇卫生院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蔡晓声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启东市惠萍镇卫生院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李剑岳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启东市惠萍镇卫生院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启东市惠萍镇卫生院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王铭敏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启东市惠萍镇卫生院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高东美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启东市东海镇卫生院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张红新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启东市东海镇卫生院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蔡冬梅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启东市东海镇卫生院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黄金华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启东市东海镇卫生院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五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通州区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查俊杰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徐育兴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陈夏慧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施晓琳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吴雪峰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张小润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季红兴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徐汉达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邵卫兵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王大建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瞿永军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顾栋华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管云芳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陈雪峰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李志铎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陆炜鑫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马国平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  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尹雪松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  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丁卫东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通州区城区社区卫生服务中心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杨红娟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通州区城西社区卫生服务中心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李志新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通州区城南社区卫生服务中心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张爱美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通州区兴东街道社区卫生服务中心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朱燕飞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通州区先锋街道社区卫生服务中心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宋金华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通州区西亭镇卫生院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曾玉忠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印晓琳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通州区东社镇东社卫生院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通州区东社镇五甲镇卫生院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陆露露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通州区十总镇十总卫生院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葛季霞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通州区十总镇十总卫生院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徐志成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通州区十总镇十总卫生院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陈国华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  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沙晓丽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通州平潮镇平潮卫生院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孙玉成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通州平潮镇平潮卫生院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宋建平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通州区平东镇平东卫生院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魏新霞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通州区五接镇卫生院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  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通州区五接镇卫生院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于彬彬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通州区兴仁镇兴仁卫生院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龚海燕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通州区兴仁镇兴仁卫生院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  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通州区兴仁镇四安卫生院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袁健红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通州区川姜镇卫生院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陆春香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易建平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蔡卫华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单晓玲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刘永霞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徐亦楠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葛云霞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戴军英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通州区刘桥中心卫生院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卞春峰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  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  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孟乐源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吴继正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赵树林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苏敬冬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通州区城区社区卫生服务中心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王晓云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通州区城区社区卫生服务中心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金志江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通州区城南社区卫生服务中心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潘晓枫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通州区先锋街道社区卫生服务中心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杨岳梅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通州区先锋街道社区卫生服务中心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通州区二甲镇卫生院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季淑玉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通州区东社镇东社卫生院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  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通州区东社镇东社卫生院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陈美林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通州区十总镇十总卫生院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陆亚梅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通州区十总镇十总卫生院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朱俊生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通州区十总镇十总卫生院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  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通州区石港镇卫生院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李志东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通州区平潮镇平潮卫生院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  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通州区平潮镇平潮卫生院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杨美娟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通州区平东镇平东卫生院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傅之娟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通州区平东镇平东卫生院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高春宜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通州区平潮镇平东卫生院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张红兵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通州区五接镇卫生院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严红梅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通州区兴仁镇兴仁卫生院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朱云娟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通州区兴仁镇兴仁卫生院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朱岳云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通州区兴仁镇四安卫生院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  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通州区川姜镇卫生院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徐邱楼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通州区川姜镇卫生院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海门区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66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杨红杰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李盈侯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潘银霞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沈红燕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吴云石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钱卫伦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朱春华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  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杨玉雷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吴卫琴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黄银瑜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瞿礼强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陆水琴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杨卫明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黄裕华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顾永军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  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黄成兰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许虹娟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孙爱莲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张俞华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  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张雨中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张惊忠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施丽燕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周卫华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秦春美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沈晓瑜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  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盛健全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海门区滨江街道第一社区卫生服务中心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  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海门区滨江街道第一社区卫生服务中心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海门区滨江街道第二社区卫生服务中心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黄海兵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海门区滨江街道第二社区卫生服务中心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宋凯萍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万剑红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海门区三厂街道社区卫生服务中心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郁  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朱冬慧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周帅帅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海门区悦来镇卫生院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黄晓文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海门区常乐镇卫生院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海门区常乐镇卫生院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吴寅辉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海门区常乐镇卫生院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沈海蓉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海门区余东镇卫生院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冯晓敏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海门区正余镇卫生院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沈燕娟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海门区正余镇卫生院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  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姜立荣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海门区四甲镇卫生院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黄菊贤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海门区临江新区（临江镇）卫生院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黄愉愉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海门区临江新区（临江镇）卫生院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  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江利军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陆卫芳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谢建国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海门区海门港新区（包场镇）卫生院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姜锦华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陶  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陈丽丽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海门区三星镇卫生院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金媛媛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海门区海永镇卫生院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七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崇川区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朱蓓芳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崇川区钟秀街道社区卫生服务中心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孙晓云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崇川区天生港镇街道社区卫生服务中心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邵娴静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崇川区任港街道社区卫生服务中心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缪慧英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崇川区学田街道社区卫生服务中心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严志美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崇川区虹桥街道社区卫生服务中心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袁菊红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崇川区新城桥街道社区卫生服务中心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王丹丹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崇川区观音山街道社区卫生服务中心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张振东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崇川区陈桥街道社区卫生服务中心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崇川区秦灶街道社区卫生服务中心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刘小峰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崇川区文峰街道社区卫生服务中心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俞  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崇川区唐闸镇街道社区卫生服务中心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杨学辉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崇川区钟秀街道社区卫生服务中心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崇川区狼山镇街道社区卫生服务中心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王国光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崇川区永兴街道社区卫生服务中心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  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崇川区幸福街道社区卫生服务中心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崇川区任港街道社区卫生服务中心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陶新宇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崇川区文峰街道社区卫生服务中心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朱慧敏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崇川区天生港镇街道社区卫生服务中心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吴清冬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崇川区永兴街道社区卫生服务中心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夏晶玲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崇川区新城桥街道社区卫生服务中心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崇川区和平桥街道社区卫生服务中心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崇川区狼山镇街道社区卫生服务中心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顾小培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崇川区幸福街道社区卫生服务中心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八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开发区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  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南通市新开街道社区卫生服务中心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  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南通市新开街道社区卫生服务中心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南通市小海街道社区卫生服务中心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  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南通市小海街道社区卫生服务中心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葛  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南通市竹行街道社区卫生服务中心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曾建飞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南通市中兴街道社区卫生服务中心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虞  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南通市中兴街道社区卫生服务中心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九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苏锡通园区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  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周健勇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王建辉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朱倩倩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胡宏伟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苏锡通科技产业园区张芝山中心卫生院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通州区张芝山镇卫生院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陆亚兵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江海社区卫生服务中心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十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通州湾示范区</w:t>
      </w:r>
      <w:r>
        <w:rPr>
          <w:rFonts w:ascii="Times New Roman" w:hAnsi="黑体" w:eastAsia="黑体"/>
          <w:sz w:val="32"/>
          <w:szCs w:val="32"/>
        </w:rPr>
        <w:t>（共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黑体" w:eastAsia="黑体"/>
          <w:sz w:val="32"/>
          <w:szCs w:val="32"/>
        </w:rPr>
        <w:t>名</w:t>
      </w:r>
      <w:r>
        <w:rPr>
          <w:rFonts w:ascii="Times New Roman" w:hAnsi="黑体" w:eastAsia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陆兴升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通州湾三余镇中心卫生院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杨健勇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通州湾三余镇中心卫生院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姜晓辉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通州湾卫生所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曹建忠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通州湾三余镇中心卫生院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张菊红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通州湾三余镇中心卫生院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袁晨华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通州湾恒兴卫生院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  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通海晏海晏卫生院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王丽颖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通州湾北兴桥卫生院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34" w:leftChars="302" w:firstLine="4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朱锦平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通州湾东余卫生院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049F3"/>
    <w:rsid w:val="117B6771"/>
    <w:rsid w:val="144124F3"/>
    <w:rsid w:val="17153DF1"/>
    <w:rsid w:val="1E6376FB"/>
    <w:rsid w:val="374A5928"/>
    <w:rsid w:val="3EDB06D9"/>
    <w:rsid w:val="42062605"/>
    <w:rsid w:val="45F26857"/>
    <w:rsid w:val="605A7135"/>
    <w:rsid w:val="711F4406"/>
    <w:rsid w:val="79751067"/>
    <w:rsid w:val="7F3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2022-01-11T03:12:00Z</dcterms:created>
  <dc:creator>Administrator</dc:creator>
  <cp:lastModifiedBy>天堂守护者</cp:lastModifiedBy>
  <dcterms:modified xsi:type="dcterms:W3CDTF">2022-01-12T07:00:48Z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426A9A3D7F584776934023621E416AD4</vt:lpwstr>
  </property>
</Properties>
</file>